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48464FB7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6C3B3C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5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="0017174F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Cesta das Perguntas</w:t>
            </w:r>
            <w:r w:rsidR="00C847FE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26583" w14:textId="0AABAA18" w:rsidR="001A232A" w:rsidRDefault="001A232A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5E68BC" w:rsidRPr="00200B66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Estimular a memória</w:t>
            </w:r>
            <w:r w:rsidR="0017174F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com pensamentos nostálgicos </w:t>
            </w:r>
            <w:r w:rsidR="00B00D2D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 a </w:t>
            </w:r>
            <w:r w:rsidR="00200B66" w:rsidRPr="00200B66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organização mental.</w:t>
            </w:r>
            <w:r w:rsidR="00B00D2D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  <w:p w14:paraId="74FD5A7F" w14:textId="44B9707A" w:rsidR="00B00D2D" w:rsidRPr="00714475" w:rsidRDefault="00B00D2D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                 Promover a motricidade </w:t>
            </w:r>
            <w:r w:rsidR="00F04AC9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 reduzir o stress. </w:t>
            </w: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60BC2151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987A5F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14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</w:t>
            </w:r>
            <w:r w:rsidR="00987A5F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5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Default="001A232A" w:rsidP="001A232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h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umanos: 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Estudantes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Beatriz Silva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Miguel Jerónimo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714475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128EBF5" w14:textId="48706B65" w:rsidR="00835AB3" w:rsidRPr="00714475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 m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ateriais: </w:t>
            </w:r>
            <w:r w:rsidR="00E16F35" w:rsidRPr="00835AB3">
              <w:rPr>
                <w:rFonts w:ascii="Arial" w:hAnsi="Arial" w:cs="Arial"/>
                <w:sz w:val="20"/>
                <w:szCs w:val="20"/>
                <w:lang w:val="pt-PT"/>
              </w:rPr>
              <w:t>Sala com um ambiente seguro</w:t>
            </w:r>
            <w:r w:rsidR="00200B66">
              <w:rPr>
                <w:rFonts w:ascii="Arial" w:hAnsi="Arial" w:cs="Arial"/>
                <w:sz w:val="20"/>
                <w:szCs w:val="20"/>
                <w:lang w:val="pt-PT"/>
              </w:rPr>
              <w:t>, cadeiras</w:t>
            </w:r>
            <w:r w:rsidR="008A470C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="00271D00">
              <w:rPr>
                <w:rFonts w:ascii="Arial" w:hAnsi="Arial" w:cs="Arial"/>
                <w:sz w:val="20"/>
                <w:szCs w:val="20"/>
                <w:lang w:val="pt-PT"/>
              </w:rPr>
              <w:t>recipiente</w:t>
            </w:r>
            <w:r w:rsidR="00B00D2D">
              <w:rPr>
                <w:rFonts w:ascii="Arial" w:hAnsi="Arial" w:cs="Arial"/>
                <w:sz w:val="20"/>
                <w:szCs w:val="20"/>
                <w:lang w:val="pt-PT"/>
              </w:rPr>
              <w:t>, papéis</w:t>
            </w:r>
            <w:r w:rsidR="00271D00">
              <w:rPr>
                <w:rFonts w:ascii="Arial" w:hAnsi="Arial" w:cs="Arial"/>
                <w:sz w:val="20"/>
                <w:szCs w:val="20"/>
                <w:lang w:val="pt-PT"/>
              </w:rPr>
              <w:t xml:space="preserve"> e</w:t>
            </w:r>
            <w:r w:rsidR="00200B66">
              <w:rPr>
                <w:rFonts w:ascii="Arial" w:hAnsi="Arial" w:cs="Arial"/>
                <w:sz w:val="20"/>
                <w:szCs w:val="20"/>
                <w:lang w:val="pt-PT"/>
              </w:rPr>
              <w:t xml:space="preserve"> música ambiente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1E4D88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64B8797D" w:rsidR="001A232A" w:rsidRPr="00835AB3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No início da sessão</w:t>
            </w:r>
            <w:r w:rsidR="00334D2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questionado às participantes se estão </w:t>
            </w:r>
            <w:r w:rsidR="00DA044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bem dispostas e querem participar na</w:t>
            </w:r>
            <w:r w:rsidR="000A19C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2131C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mesma</w:t>
            </w:r>
            <w:r w:rsidR="00956CA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</w:t>
            </w:r>
            <w:r w:rsidR="00BB295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A044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Após isto, a sessão v</w:t>
            </w:r>
            <w:r w:rsidR="00356F7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ai ser explicada </w:t>
            </w:r>
            <w:r w:rsidR="00BB295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detalhada e explicado o objetivo da mesma. </w:t>
            </w:r>
            <w:r w:rsidR="008A47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Posteriormente, num</w:t>
            </w:r>
            <w:r w:rsidR="00271D00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recipiente</w:t>
            </w:r>
            <w:r w:rsidR="008A47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estarão diversos papeis com inúmeras </w:t>
            </w:r>
            <w:r w:rsidR="00987A5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questões</w:t>
            </w:r>
            <w:r w:rsidR="00EF2815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,</w:t>
            </w:r>
            <w:r w:rsidR="00917D8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respet</w:t>
            </w:r>
            <w:r w:rsidR="00EF2815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i</w:t>
            </w:r>
            <w:r w:rsidR="00917D8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vas à</w:t>
            </w:r>
            <w:r w:rsidR="00EF2815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sua</w:t>
            </w:r>
            <w:r w:rsidR="00917D8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infância ou com assunt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os</w:t>
            </w:r>
            <w:r w:rsidR="00744D4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nostálgicos com os quais as participantes se identifiquem, os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papeis 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estarão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dobrados de forma a esconder a </w:t>
            </w:r>
            <w:r w:rsidR="00744D4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questão 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e </w:t>
            </w:r>
            <w:r w:rsidR="00830B7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cada participante tirará um papel do recipiente. Após visualizarem a </w:t>
            </w:r>
            <w:r w:rsidR="00744D4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questão</w:t>
            </w:r>
            <w:r w:rsidR="00704B9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382AF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selecionada</w:t>
            </w:r>
            <w:r w:rsidR="00AF1D3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382AF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as participantes </w:t>
            </w:r>
            <w:r w:rsidR="00F0279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irão falar abertamente com o objetivo de responder à questão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. </w:t>
            </w:r>
            <w:r w:rsidR="008E40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todas as participantes </w:t>
            </w:r>
            <w:r w:rsidR="00BA4C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fazerem este exercício cognitivo, serão realizados exercícios de atividade físi</w:t>
            </w:r>
            <w:r w:rsidR="00B162E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ca, concluídos com exercícios de respiração e relaxamento.</w:t>
            </w:r>
            <w:r w:rsidR="00BA4C0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</w:t>
            </w:r>
            <w:r w:rsidR="00B162E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 execução dos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exercício</w:t>
            </w:r>
            <w:r w:rsidR="00B162E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</w:t>
            </w:r>
            <w:r w:rsidR="0079214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8E40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será questionado às participante sugestões para a próxima sessão. 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546098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602B">
              <w:rPr>
                <w:rFonts w:ascii="Arial" w:hAnsi="Arial" w:cs="Arial"/>
                <w:spacing w:val="-3"/>
                <w:sz w:val="20"/>
                <w:szCs w:val="20"/>
              </w:rPr>
              <w:t xml:space="preserve">Equipa Multiprofissional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37230D0C" w14:textId="77777777" w:rsidR="00B00D2D" w:rsidRDefault="00B00D2D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097509AF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lastRenderedPageBreak/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6C3B3C">
        <w:rPr>
          <w:rFonts w:ascii="Arial" w:hAnsi="Arial" w:cs="Arial"/>
          <w:b/>
          <w:bCs/>
        </w:rPr>
        <w:t>5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AE0C84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Exprimir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,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AE0C84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</w:t>
            </w:r>
            <w:r w:rsidRPr="002D094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 w:themeFill="background1"/>
                <w14:ligatures w14:val="standardContextual"/>
              </w:rPr>
              <w:t xml:space="preserve">  </w:t>
            </w:r>
            <w:r w:rsidRPr="005F0149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:shd w:val="clear" w:color="auto" w:fill="FFFFFF" w:themeFill="background1"/>
                <w14:ligatures w14:val="standardContextual"/>
              </w:rPr>
              <w:t>4</w:t>
            </w:r>
            <w:r w:rsidRPr="005F0149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6351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6351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6351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6351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6351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4109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4109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4109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4109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04109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04109F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9E693E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</w:t>
            </w:r>
            <w:r w:rsidRPr="00087AC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3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F4FDE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F4FDE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43B41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4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3B41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3B41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3B41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3B41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</w:t>
            </w:r>
            <w:r w:rsidRPr="00B43B41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4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 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F4730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4A8B12A9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lastRenderedPageBreak/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6C3B3C">
        <w:rPr>
          <w:rFonts w:ascii="Arial" w:hAnsi="Arial" w:cs="Arial"/>
          <w:b/>
          <w:bCs/>
        </w:rPr>
        <w:t>5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AE0C84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626873F9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D724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77B5D49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as participantes e com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F705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durante a sessão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7B21B1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4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4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4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4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4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3B7635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3 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4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 4    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4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 xml:space="preserve">4 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1A6157">
              <w:rPr>
                <w:rFonts w:ascii="Arial" w:hAnsi="Arial" w:cs="Arial"/>
                <w:color w:val="70AD47" w:themeColor="accent6"/>
                <w:kern w:val="2"/>
                <w:sz w:val="20"/>
                <w:szCs w:val="20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F843" w14:textId="77777777" w:rsidR="00F6359D" w:rsidRDefault="00F6359D" w:rsidP="00A75C57">
      <w:pPr>
        <w:spacing w:after="0" w:line="240" w:lineRule="auto"/>
      </w:pPr>
      <w:r>
        <w:separator/>
      </w:r>
    </w:p>
  </w:endnote>
  <w:endnote w:type="continuationSeparator" w:id="0">
    <w:p w14:paraId="66A400FA" w14:textId="77777777" w:rsidR="00F6359D" w:rsidRDefault="00F6359D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94A7" w14:textId="77777777" w:rsidR="00F6359D" w:rsidRDefault="00F6359D" w:rsidP="00A75C57">
      <w:pPr>
        <w:spacing w:after="0" w:line="240" w:lineRule="auto"/>
      </w:pPr>
      <w:r>
        <w:separator/>
      </w:r>
    </w:p>
  </w:footnote>
  <w:footnote w:type="continuationSeparator" w:id="0">
    <w:p w14:paraId="365738D7" w14:textId="77777777" w:rsidR="00F6359D" w:rsidRDefault="00F6359D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9"/>
  </w:num>
  <w:num w:numId="2" w16cid:durableId="2012567309">
    <w:abstractNumId w:val="8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0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7"/>
  </w:num>
  <w:num w:numId="9" w16cid:durableId="397897981">
    <w:abstractNumId w:val="6"/>
  </w:num>
  <w:num w:numId="10" w16cid:durableId="631793597">
    <w:abstractNumId w:val="5"/>
  </w:num>
  <w:num w:numId="11" w16cid:durableId="17272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4109F"/>
    <w:rsid w:val="000564A3"/>
    <w:rsid w:val="00087AC7"/>
    <w:rsid w:val="00087D5E"/>
    <w:rsid w:val="0009578B"/>
    <w:rsid w:val="000959EC"/>
    <w:rsid w:val="000A19C2"/>
    <w:rsid w:val="000D072D"/>
    <w:rsid w:val="000D42C5"/>
    <w:rsid w:val="000E54EB"/>
    <w:rsid w:val="000E66A9"/>
    <w:rsid w:val="001008CA"/>
    <w:rsid w:val="00103FA6"/>
    <w:rsid w:val="00116CFC"/>
    <w:rsid w:val="00153250"/>
    <w:rsid w:val="00163515"/>
    <w:rsid w:val="0017174F"/>
    <w:rsid w:val="001774D7"/>
    <w:rsid w:val="00183F2A"/>
    <w:rsid w:val="001A232A"/>
    <w:rsid w:val="001A29D1"/>
    <w:rsid w:val="001A5613"/>
    <w:rsid w:val="001A5F2A"/>
    <w:rsid w:val="001A6157"/>
    <w:rsid w:val="001C1D62"/>
    <w:rsid w:val="001C5716"/>
    <w:rsid w:val="001C593B"/>
    <w:rsid w:val="001E4D88"/>
    <w:rsid w:val="001F61E9"/>
    <w:rsid w:val="00200B66"/>
    <w:rsid w:val="0020642A"/>
    <w:rsid w:val="002131CD"/>
    <w:rsid w:val="0023764F"/>
    <w:rsid w:val="0024610C"/>
    <w:rsid w:val="00271D00"/>
    <w:rsid w:val="00291194"/>
    <w:rsid w:val="002D094B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56F71"/>
    <w:rsid w:val="0037018E"/>
    <w:rsid w:val="00382AF3"/>
    <w:rsid w:val="003B7635"/>
    <w:rsid w:val="003C2284"/>
    <w:rsid w:val="003D00D7"/>
    <w:rsid w:val="003E6604"/>
    <w:rsid w:val="003F4FDE"/>
    <w:rsid w:val="00423A76"/>
    <w:rsid w:val="00484545"/>
    <w:rsid w:val="004A103A"/>
    <w:rsid w:val="004D44EB"/>
    <w:rsid w:val="004E7451"/>
    <w:rsid w:val="0052519D"/>
    <w:rsid w:val="00545C0D"/>
    <w:rsid w:val="00566BC0"/>
    <w:rsid w:val="00596C68"/>
    <w:rsid w:val="005B4E17"/>
    <w:rsid w:val="005D7033"/>
    <w:rsid w:val="005E54BB"/>
    <w:rsid w:val="005E68BC"/>
    <w:rsid w:val="005F0149"/>
    <w:rsid w:val="00612C55"/>
    <w:rsid w:val="00613EB3"/>
    <w:rsid w:val="006C3B3C"/>
    <w:rsid w:val="00704B94"/>
    <w:rsid w:val="00712A51"/>
    <w:rsid w:val="007133EC"/>
    <w:rsid w:val="00714475"/>
    <w:rsid w:val="00744D4F"/>
    <w:rsid w:val="00792142"/>
    <w:rsid w:val="007A1657"/>
    <w:rsid w:val="007A482F"/>
    <w:rsid w:val="007B21B1"/>
    <w:rsid w:val="007F2CB5"/>
    <w:rsid w:val="00830B7E"/>
    <w:rsid w:val="00835AB3"/>
    <w:rsid w:val="00842CE7"/>
    <w:rsid w:val="00852462"/>
    <w:rsid w:val="00883255"/>
    <w:rsid w:val="00894D0F"/>
    <w:rsid w:val="008A470C"/>
    <w:rsid w:val="008C13E6"/>
    <w:rsid w:val="008E409D"/>
    <w:rsid w:val="009070AF"/>
    <w:rsid w:val="00917D81"/>
    <w:rsid w:val="00933E8F"/>
    <w:rsid w:val="00956CAA"/>
    <w:rsid w:val="00987A5F"/>
    <w:rsid w:val="009A6B89"/>
    <w:rsid w:val="009B3A97"/>
    <w:rsid w:val="009C0F58"/>
    <w:rsid w:val="009C3BF9"/>
    <w:rsid w:val="009E425A"/>
    <w:rsid w:val="009E693E"/>
    <w:rsid w:val="00A2689C"/>
    <w:rsid w:val="00A33886"/>
    <w:rsid w:val="00A40E29"/>
    <w:rsid w:val="00A45B87"/>
    <w:rsid w:val="00A548AB"/>
    <w:rsid w:val="00A67250"/>
    <w:rsid w:val="00A75C57"/>
    <w:rsid w:val="00A86ED2"/>
    <w:rsid w:val="00AB6BD2"/>
    <w:rsid w:val="00AE0C84"/>
    <w:rsid w:val="00AE602B"/>
    <w:rsid w:val="00AF1D31"/>
    <w:rsid w:val="00AF5E44"/>
    <w:rsid w:val="00B00D2D"/>
    <w:rsid w:val="00B05ABC"/>
    <w:rsid w:val="00B162EF"/>
    <w:rsid w:val="00B27ABD"/>
    <w:rsid w:val="00B3660E"/>
    <w:rsid w:val="00B43B41"/>
    <w:rsid w:val="00B5051C"/>
    <w:rsid w:val="00B66159"/>
    <w:rsid w:val="00B84D68"/>
    <w:rsid w:val="00BA0CD9"/>
    <w:rsid w:val="00BA4C0C"/>
    <w:rsid w:val="00BB054D"/>
    <w:rsid w:val="00BB295C"/>
    <w:rsid w:val="00BB4D07"/>
    <w:rsid w:val="00BC122F"/>
    <w:rsid w:val="00BF4730"/>
    <w:rsid w:val="00C171B6"/>
    <w:rsid w:val="00C7262C"/>
    <w:rsid w:val="00C73D62"/>
    <w:rsid w:val="00C74314"/>
    <w:rsid w:val="00C75D5A"/>
    <w:rsid w:val="00C83B06"/>
    <w:rsid w:val="00C847FE"/>
    <w:rsid w:val="00CE6A9E"/>
    <w:rsid w:val="00CF2AA3"/>
    <w:rsid w:val="00D11663"/>
    <w:rsid w:val="00D15A06"/>
    <w:rsid w:val="00D7244C"/>
    <w:rsid w:val="00DA044E"/>
    <w:rsid w:val="00DC2D5C"/>
    <w:rsid w:val="00DD2CCB"/>
    <w:rsid w:val="00DD5A95"/>
    <w:rsid w:val="00E03082"/>
    <w:rsid w:val="00E16F35"/>
    <w:rsid w:val="00E17C20"/>
    <w:rsid w:val="00E37F04"/>
    <w:rsid w:val="00E74D93"/>
    <w:rsid w:val="00E837F7"/>
    <w:rsid w:val="00ED19A3"/>
    <w:rsid w:val="00EF0F48"/>
    <w:rsid w:val="00EF2815"/>
    <w:rsid w:val="00F0279E"/>
    <w:rsid w:val="00F04AC9"/>
    <w:rsid w:val="00F20A3B"/>
    <w:rsid w:val="00F53E9E"/>
    <w:rsid w:val="00F6359D"/>
    <w:rsid w:val="00F7051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Beatriz Bispo Silva</cp:lastModifiedBy>
  <cp:revision>99</cp:revision>
  <dcterms:created xsi:type="dcterms:W3CDTF">2025-03-24T19:56:00Z</dcterms:created>
  <dcterms:modified xsi:type="dcterms:W3CDTF">2025-06-07T16:30:00Z</dcterms:modified>
</cp:coreProperties>
</file>